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AB1BA8" w:rsidP="00F668E9">
      <w:pPr>
        <w:jc w:val="center"/>
        <w:rPr>
          <w:b/>
        </w:rPr>
      </w:pPr>
      <w:r>
        <w:rPr>
          <w:b/>
        </w:rPr>
        <w:t>March 07, 2024</w:t>
      </w:r>
    </w:p>
    <w:p w:rsidR="000211D5" w:rsidRDefault="00AB1BA8" w:rsidP="003F6B70">
      <w:pPr>
        <w:jc w:val="center"/>
        <w:rPr>
          <w:b/>
        </w:rPr>
      </w:pPr>
      <w:r>
        <w:rPr>
          <w:b/>
        </w:rPr>
        <w:t>6</w:t>
      </w:r>
      <w:r w:rsidR="00F668E9">
        <w:rPr>
          <w:b/>
        </w:rPr>
        <w:t xml:space="preserve">:00 </w:t>
      </w:r>
      <w:r>
        <w:rPr>
          <w:b/>
        </w:rPr>
        <w:t>p</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0817A5">
        <w:t xml:space="preserve">Pastor Jerry Wells, </w:t>
      </w:r>
      <w:proofErr w:type="spellStart"/>
      <w:r w:rsidR="000817A5">
        <w:t>Dorrisville</w:t>
      </w:r>
      <w:proofErr w:type="spellEnd"/>
      <w:r w:rsidR="000817A5">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FC295C">
        <w:t xml:space="preserve">February </w:t>
      </w:r>
      <w:r w:rsidR="00AB1BA8">
        <w:t>15, 2024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AB1BA8" w:rsidRDefault="00AB1BA8" w:rsidP="00CC2773">
      <w:pPr>
        <w:numPr>
          <w:ilvl w:val="0"/>
          <w:numId w:val="2"/>
        </w:numPr>
      </w:pPr>
      <w:r>
        <w:t>Check Register &amp; Warrant Report – February 2024</w:t>
      </w:r>
    </w:p>
    <w:p w:rsidR="0083771F" w:rsidRDefault="00AB1BA8" w:rsidP="00CC2773">
      <w:pPr>
        <w:numPr>
          <w:ilvl w:val="0"/>
          <w:numId w:val="2"/>
        </w:numPr>
      </w:pPr>
      <w:r>
        <w:t>Uline - $1473.38 - #174358830 – Business District</w:t>
      </w:r>
    </w:p>
    <w:p w:rsidR="008B585F" w:rsidRDefault="008B585F" w:rsidP="00CC2773">
      <w:pPr>
        <w:numPr>
          <w:ilvl w:val="0"/>
          <w:numId w:val="2"/>
        </w:numPr>
      </w:pPr>
      <w:r>
        <w:t>Prestige Project Management - $46,000.00 - #3179 - DCEO Energy Transition Grant</w:t>
      </w:r>
    </w:p>
    <w:p w:rsidR="00D60734" w:rsidRDefault="00D60734" w:rsidP="00CC2773">
      <w:pPr>
        <w:numPr>
          <w:ilvl w:val="0"/>
          <w:numId w:val="2"/>
        </w:numPr>
      </w:pPr>
      <w:r>
        <w:t>Barnes Lumber - $423.88 - #551145 – Business District</w:t>
      </w:r>
    </w:p>
    <w:p w:rsidR="00F97C1B" w:rsidRDefault="00F97C1B" w:rsidP="00CC2773">
      <w:pPr>
        <w:numPr>
          <w:ilvl w:val="0"/>
          <w:numId w:val="2"/>
        </w:numPr>
      </w:pPr>
      <w:r>
        <w:t>Barnes Lumber - $81.98 - #551176 – Business District</w:t>
      </w:r>
    </w:p>
    <w:p w:rsidR="008B0723" w:rsidRDefault="008B0723" w:rsidP="00CC2773">
      <w:pPr>
        <w:numPr>
          <w:ilvl w:val="0"/>
          <w:numId w:val="2"/>
        </w:numPr>
      </w:pPr>
      <w:r>
        <w:t>Biggs &amp; Moore Heating/Air - $250.00 - #85134012 – Veterans TIF</w:t>
      </w:r>
    </w:p>
    <w:p w:rsidR="005A0F7D" w:rsidRDefault="005A0F7D" w:rsidP="00CC2773">
      <w:pPr>
        <w:numPr>
          <w:ilvl w:val="0"/>
          <w:numId w:val="2"/>
        </w:numPr>
      </w:pPr>
      <w:r>
        <w:t>Diamond Equipment - $140,900.00 - #WL20984 – Business District</w:t>
      </w:r>
    </w:p>
    <w:p w:rsidR="006B7068" w:rsidRDefault="006B7068" w:rsidP="00CC2773">
      <w:pPr>
        <w:numPr>
          <w:ilvl w:val="0"/>
          <w:numId w:val="2"/>
        </w:numPr>
      </w:pPr>
      <w:r>
        <w:t xml:space="preserve">Prestige Project Management - $750.00 - #3183 – Business District </w:t>
      </w:r>
    </w:p>
    <w:p w:rsidR="00E7631F" w:rsidRDefault="00E7631F" w:rsidP="00CC2773">
      <w:pPr>
        <w:numPr>
          <w:ilvl w:val="0"/>
          <w:numId w:val="2"/>
        </w:numPr>
      </w:pPr>
      <w:r>
        <w:t>Barnes Lumber - $408.96 - #551603 – Business District</w:t>
      </w:r>
    </w:p>
    <w:p w:rsidR="006B7068" w:rsidRDefault="006B7068" w:rsidP="00CC2773">
      <w:pPr>
        <w:numPr>
          <w:ilvl w:val="0"/>
          <w:numId w:val="2"/>
        </w:numPr>
      </w:pPr>
      <w:r>
        <w:t>Barnes Lumber - $229.00 - #K51676 – Business District</w:t>
      </w:r>
    </w:p>
    <w:p w:rsidR="00B92E6E" w:rsidRDefault="00B92E6E" w:rsidP="00CC2773">
      <w:pPr>
        <w:numPr>
          <w:ilvl w:val="0"/>
          <w:numId w:val="2"/>
        </w:numPr>
      </w:pPr>
      <w:r>
        <w:t>Murphy Rental Center - $15,000.00 – Business District</w:t>
      </w:r>
    </w:p>
    <w:p w:rsidR="0006026D" w:rsidRDefault="0006026D" w:rsidP="00CC2773">
      <w:pPr>
        <w:numPr>
          <w:ilvl w:val="0"/>
          <w:numId w:val="2"/>
        </w:numPr>
      </w:pPr>
      <w:r>
        <w:t>Oasis Powersports - $1</w:t>
      </w:r>
      <w:r w:rsidR="00147998">
        <w:t>6</w:t>
      </w:r>
      <w:r>
        <w:t>,0</w:t>
      </w:r>
      <w:r w:rsidR="00147998">
        <w:t>3</w:t>
      </w:r>
      <w:bookmarkStart w:id="0" w:name="_GoBack"/>
      <w:bookmarkEnd w:id="0"/>
      <w:r>
        <w:t xml:space="preserve">0.00 – </w:t>
      </w:r>
      <w:r w:rsidR="00E24139">
        <w:t xml:space="preserve">#NKUT500122 - </w:t>
      </w:r>
      <w:r>
        <w:t xml:space="preserve">Business District </w:t>
      </w:r>
    </w:p>
    <w:p w:rsidR="006446AB" w:rsidRDefault="006446AB" w:rsidP="00CB13A3">
      <w:pPr>
        <w:rPr>
          <w:b/>
        </w:rPr>
      </w:pPr>
    </w:p>
    <w:p w:rsidR="00CB13A3" w:rsidRDefault="00CB13A3" w:rsidP="00CB13A3">
      <w:pPr>
        <w:rPr>
          <w:b/>
        </w:rPr>
      </w:pPr>
      <w:r w:rsidRPr="0060220E">
        <w:rPr>
          <w:b/>
        </w:rPr>
        <w:t>Miscellaneous:</w:t>
      </w:r>
    </w:p>
    <w:p w:rsidR="00AB1BA8" w:rsidRDefault="00AB1BA8" w:rsidP="00AB1BA8">
      <w:pPr>
        <w:numPr>
          <w:ilvl w:val="0"/>
          <w:numId w:val="24"/>
        </w:numPr>
      </w:pPr>
      <w:r>
        <w:t>Theodore Noel – Petition to Lake Lease – 4</w:t>
      </w:r>
      <w:r w:rsidRPr="00AB1BA8">
        <w:rPr>
          <w:vertAlign w:val="superscript"/>
        </w:rPr>
        <w:t>th</w:t>
      </w:r>
      <w:r>
        <w:t xml:space="preserve"> Addition, Lot 10A</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AB1BA8" w:rsidRDefault="00AB1BA8" w:rsidP="00497586">
      <w:pPr>
        <w:numPr>
          <w:ilvl w:val="0"/>
          <w:numId w:val="20"/>
        </w:numPr>
      </w:pPr>
      <w:r>
        <w:t>Open Sealed Bids – Sale of Property</w:t>
      </w:r>
    </w:p>
    <w:p w:rsidR="00AB1BA8" w:rsidRDefault="00AB1BA8" w:rsidP="00497586">
      <w:pPr>
        <w:numPr>
          <w:ilvl w:val="0"/>
          <w:numId w:val="20"/>
        </w:numPr>
      </w:pPr>
      <w:r>
        <w:t>Open Sealed Bids – Demolition of Property</w:t>
      </w:r>
    </w:p>
    <w:p w:rsidR="00810026" w:rsidRDefault="00623301" w:rsidP="00497586">
      <w:pPr>
        <w:numPr>
          <w:ilvl w:val="0"/>
          <w:numId w:val="20"/>
        </w:numPr>
      </w:pPr>
      <w:r>
        <w:t>Collective Bargaining</w:t>
      </w:r>
      <w:r w:rsidR="00AB1BA8">
        <w:t xml:space="preserve"> – Executive Session</w:t>
      </w:r>
    </w:p>
    <w:p w:rsidR="00F12A10" w:rsidRDefault="00623301" w:rsidP="00497586">
      <w:pPr>
        <w:numPr>
          <w:ilvl w:val="0"/>
          <w:numId w:val="20"/>
        </w:numPr>
      </w:pPr>
      <w:r>
        <w:t>Personnel</w:t>
      </w:r>
      <w:r w:rsidR="00F12A10">
        <w:t xml:space="preserve">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C01137" w:rsidRDefault="00C01137" w:rsidP="00C01137">
      <w:pPr>
        <w:numPr>
          <w:ilvl w:val="0"/>
          <w:numId w:val="28"/>
        </w:numPr>
      </w:pPr>
      <w:r>
        <w:t>ARPA Resolution</w:t>
      </w:r>
    </w:p>
    <w:p w:rsidR="001A746E" w:rsidRDefault="001A746E" w:rsidP="00C01137">
      <w:pPr>
        <w:numPr>
          <w:ilvl w:val="0"/>
          <w:numId w:val="28"/>
        </w:numPr>
      </w:pPr>
      <w:r>
        <w:t>Resolution – Timber Trails Apartments</w:t>
      </w:r>
    </w:p>
    <w:p w:rsidR="00CF6FCC" w:rsidRDefault="00CF6FCC" w:rsidP="00C01137">
      <w:pPr>
        <w:numPr>
          <w:ilvl w:val="0"/>
          <w:numId w:val="28"/>
        </w:numPr>
      </w:pPr>
      <w:r>
        <w:t>Amend Façade Improvement Program</w:t>
      </w:r>
    </w:p>
    <w:p w:rsidR="004B4E2B" w:rsidRDefault="004B4E2B" w:rsidP="00C01137">
      <w:pPr>
        <w:numPr>
          <w:ilvl w:val="0"/>
          <w:numId w:val="28"/>
        </w:numPr>
      </w:pPr>
      <w:r>
        <w:t>Property Acquisition</w:t>
      </w:r>
    </w:p>
    <w:p w:rsidR="000176E5" w:rsidRDefault="000176E5" w:rsidP="00C01137">
      <w:pPr>
        <w:numPr>
          <w:ilvl w:val="0"/>
          <w:numId w:val="28"/>
        </w:numPr>
      </w:pPr>
      <w:r>
        <w:t>Demolition – 200 Dayton Street</w:t>
      </w:r>
    </w:p>
    <w:p w:rsidR="00487C8A" w:rsidRDefault="00487C8A" w:rsidP="00C01137">
      <w:pPr>
        <w:numPr>
          <w:ilvl w:val="0"/>
          <w:numId w:val="28"/>
        </w:numPr>
      </w:pPr>
      <w:r>
        <w:t>TIF Discussion</w:t>
      </w:r>
    </w:p>
    <w:p w:rsidR="003728DD" w:rsidRDefault="003728DD" w:rsidP="00CB13A3">
      <w:pPr>
        <w:rPr>
          <w:b/>
          <w:u w:val="single"/>
        </w:rPr>
      </w:pPr>
    </w:p>
    <w:p w:rsidR="00CD5132" w:rsidRDefault="00CD5132"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AB1BA8" w:rsidRDefault="00AB1BA8" w:rsidP="00AB1BA8">
      <w:pPr>
        <w:numPr>
          <w:ilvl w:val="0"/>
          <w:numId w:val="25"/>
        </w:numPr>
      </w:pPr>
      <w:r>
        <w:t>Non-Contractual Pay Increases</w:t>
      </w:r>
    </w:p>
    <w:p w:rsidR="006B1C46" w:rsidRDefault="006B1C46" w:rsidP="002F4D1F">
      <w:pPr>
        <w:rPr>
          <w:b/>
        </w:rPr>
      </w:pPr>
    </w:p>
    <w:p w:rsidR="003D1FC1" w:rsidRDefault="00CB13A3" w:rsidP="00CB13A3">
      <w:pPr>
        <w:rPr>
          <w:b/>
        </w:rPr>
      </w:pPr>
      <w:r w:rsidRPr="0060220E">
        <w:rPr>
          <w:b/>
        </w:rPr>
        <w:t>Public Safety Commissioner Raymond Gunning:</w:t>
      </w:r>
    </w:p>
    <w:p w:rsidR="00AB1BA8" w:rsidRPr="00AB1BA8" w:rsidRDefault="00AB1BA8" w:rsidP="00A745C5">
      <w:pPr>
        <w:numPr>
          <w:ilvl w:val="0"/>
          <w:numId w:val="26"/>
        </w:numPr>
        <w:rPr>
          <w:b/>
        </w:rPr>
      </w:pPr>
      <w:r>
        <w:t>Fire Department Contract</w:t>
      </w:r>
    </w:p>
    <w:p w:rsidR="0004769B" w:rsidRDefault="0004769B" w:rsidP="00CB13A3"/>
    <w:p w:rsidR="00184AB8" w:rsidRDefault="00CB13A3" w:rsidP="003F272F">
      <w:pPr>
        <w:rPr>
          <w:b/>
        </w:rPr>
      </w:pPr>
      <w:r w:rsidRPr="0060220E">
        <w:rPr>
          <w:b/>
        </w:rPr>
        <w:t>Water/Sewer, Flood Control Commissioner Roger Angelly:</w:t>
      </w:r>
    </w:p>
    <w:p w:rsidR="00C461E2" w:rsidRDefault="00C461E2"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C01137" w:rsidRDefault="00C01137" w:rsidP="00C01137">
      <w:pPr>
        <w:numPr>
          <w:ilvl w:val="0"/>
          <w:numId w:val="27"/>
        </w:numPr>
      </w:pPr>
      <w:r>
        <w:t>Authorize City Clerk to Advertise for Sealed Bids for a Salt Barn</w:t>
      </w:r>
    </w:p>
    <w:p w:rsidR="00C14675" w:rsidRDefault="00C14675" w:rsidP="00C01137">
      <w:pPr>
        <w:numPr>
          <w:ilvl w:val="0"/>
          <w:numId w:val="27"/>
        </w:numPr>
      </w:pPr>
      <w:r>
        <w:t>Authorize City Clerk to Advertise Demolition of Surplus Property</w:t>
      </w:r>
    </w:p>
    <w:p w:rsidR="00E7631F" w:rsidRDefault="00E7631F" w:rsidP="00C01137">
      <w:pPr>
        <w:numPr>
          <w:ilvl w:val="0"/>
          <w:numId w:val="27"/>
        </w:numPr>
      </w:pPr>
      <w:r>
        <w:t>Spring Clean Up</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E474C4" w:rsidRDefault="00623301" w:rsidP="001A22EE">
      <w:pPr>
        <w:numPr>
          <w:ilvl w:val="0"/>
          <w:numId w:val="22"/>
        </w:numPr>
      </w:pPr>
      <w:r>
        <w:t>Collective Bargaining</w:t>
      </w:r>
    </w:p>
    <w:p w:rsidR="00F12A10" w:rsidRDefault="00623301" w:rsidP="001A22EE">
      <w:pPr>
        <w:numPr>
          <w:ilvl w:val="0"/>
          <w:numId w:val="22"/>
        </w:numPr>
      </w:pPr>
      <w:r>
        <w:t>Personnel</w:t>
      </w:r>
    </w:p>
    <w:sectPr w:rsidR="00F12A1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053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793E6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24335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920C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1619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A06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14"/>
  </w:num>
  <w:num w:numId="5">
    <w:abstractNumId w:val="21"/>
  </w:num>
  <w:num w:numId="6">
    <w:abstractNumId w:val="3"/>
  </w:num>
  <w:num w:numId="7">
    <w:abstractNumId w:val="13"/>
  </w:num>
  <w:num w:numId="8">
    <w:abstractNumId w:val="27"/>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8"/>
  </w:num>
  <w:num w:numId="15">
    <w:abstractNumId w:val="24"/>
  </w:num>
  <w:num w:numId="16">
    <w:abstractNumId w:val="1"/>
  </w:num>
  <w:num w:numId="17">
    <w:abstractNumId w:val="2"/>
  </w:num>
  <w:num w:numId="18">
    <w:abstractNumId w:val="10"/>
  </w:num>
  <w:num w:numId="19">
    <w:abstractNumId w:val="15"/>
  </w:num>
  <w:num w:numId="20">
    <w:abstractNumId w:val="18"/>
  </w:num>
  <w:num w:numId="21">
    <w:abstractNumId w:val="23"/>
  </w:num>
  <w:num w:numId="22">
    <w:abstractNumId w:val="25"/>
  </w:num>
  <w:num w:numId="23">
    <w:abstractNumId w:val="6"/>
  </w:num>
  <w:num w:numId="24">
    <w:abstractNumId w:val="26"/>
  </w:num>
  <w:num w:numId="25">
    <w:abstractNumId w:val="11"/>
  </w:num>
  <w:num w:numId="26">
    <w:abstractNumId w:val="5"/>
  </w:num>
  <w:num w:numId="27">
    <w:abstractNumId w:val="9"/>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211D5"/>
    <w:rsid w:val="0002196B"/>
    <w:rsid w:val="00024B87"/>
    <w:rsid w:val="000261EC"/>
    <w:rsid w:val="0003136C"/>
    <w:rsid w:val="00037B21"/>
    <w:rsid w:val="00040E87"/>
    <w:rsid w:val="00041A23"/>
    <w:rsid w:val="00043A68"/>
    <w:rsid w:val="0004769B"/>
    <w:rsid w:val="00053165"/>
    <w:rsid w:val="0006026D"/>
    <w:rsid w:val="000630D9"/>
    <w:rsid w:val="00064D8E"/>
    <w:rsid w:val="00072160"/>
    <w:rsid w:val="00075399"/>
    <w:rsid w:val="00077CF3"/>
    <w:rsid w:val="000817A5"/>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72EA"/>
    <w:rsid w:val="00101C3B"/>
    <w:rsid w:val="00110EE5"/>
    <w:rsid w:val="00113C38"/>
    <w:rsid w:val="00120DD5"/>
    <w:rsid w:val="0012486C"/>
    <w:rsid w:val="00132294"/>
    <w:rsid w:val="00133A8C"/>
    <w:rsid w:val="0013669E"/>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746E"/>
    <w:rsid w:val="001B310F"/>
    <w:rsid w:val="001B3F59"/>
    <w:rsid w:val="001C153E"/>
    <w:rsid w:val="001C5B45"/>
    <w:rsid w:val="001C6025"/>
    <w:rsid w:val="001C7FC8"/>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305D"/>
    <w:rsid w:val="00244A08"/>
    <w:rsid w:val="002475E0"/>
    <w:rsid w:val="002479D3"/>
    <w:rsid w:val="0025469A"/>
    <w:rsid w:val="002654B2"/>
    <w:rsid w:val="002773DD"/>
    <w:rsid w:val="0028442E"/>
    <w:rsid w:val="00297500"/>
    <w:rsid w:val="00297E9E"/>
    <w:rsid w:val="002A0DE4"/>
    <w:rsid w:val="002A57FD"/>
    <w:rsid w:val="002B122D"/>
    <w:rsid w:val="002B1EC9"/>
    <w:rsid w:val="002B1F99"/>
    <w:rsid w:val="002C1CA7"/>
    <w:rsid w:val="002C26FB"/>
    <w:rsid w:val="002C592A"/>
    <w:rsid w:val="002C6FB3"/>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30B52"/>
    <w:rsid w:val="003332A4"/>
    <w:rsid w:val="00334FFB"/>
    <w:rsid w:val="00336C18"/>
    <w:rsid w:val="00340F25"/>
    <w:rsid w:val="003463EB"/>
    <w:rsid w:val="00346BF4"/>
    <w:rsid w:val="003547D9"/>
    <w:rsid w:val="003552EE"/>
    <w:rsid w:val="00356107"/>
    <w:rsid w:val="00356A1A"/>
    <w:rsid w:val="00357A1A"/>
    <w:rsid w:val="0036248F"/>
    <w:rsid w:val="00362962"/>
    <w:rsid w:val="00363D3F"/>
    <w:rsid w:val="00364FE3"/>
    <w:rsid w:val="00365EEE"/>
    <w:rsid w:val="003728DD"/>
    <w:rsid w:val="0038097C"/>
    <w:rsid w:val="00381455"/>
    <w:rsid w:val="003829F8"/>
    <w:rsid w:val="00385EF3"/>
    <w:rsid w:val="00391862"/>
    <w:rsid w:val="0039627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0A9D"/>
    <w:rsid w:val="00421421"/>
    <w:rsid w:val="00421890"/>
    <w:rsid w:val="00422CBC"/>
    <w:rsid w:val="00426F61"/>
    <w:rsid w:val="00427C8B"/>
    <w:rsid w:val="00430156"/>
    <w:rsid w:val="00430A0D"/>
    <w:rsid w:val="004312AE"/>
    <w:rsid w:val="0043253D"/>
    <w:rsid w:val="004351FA"/>
    <w:rsid w:val="00441989"/>
    <w:rsid w:val="004459B4"/>
    <w:rsid w:val="00452A7B"/>
    <w:rsid w:val="004534F0"/>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2164"/>
    <w:rsid w:val="00577DB1"/>
    <w:rsid w:val="00580BE6"/>
    <w:rsid w:val="00582359"/>
    <w:rsid w:val="0058748D"/>
    <w:rsid w:val="00587BD5"/>
    <w:rsid w:val="00597E87"/>
    <w:rsid w:val="005A0F7D"/>
    <w:rsid w:val="005A51A7"/>
    <w:rsid w:val="005A6704"/>
    <w:rsid w:val="005A6C09"/>
    <w:rsid w:val="005B0546"/>
    <w:rsid w:val="005B45A9"/>
    <w:rsid w:val="005C06F7"/>
    <w:rsid w:val="005C2953"/>
    <w:rsid w:val="005C38E8"/>
    <w:rsid w:val="005C44B5"/>
    <w:rsid w:val="005D0C82"/>
    <w:rsid w:val="005D4F37"/>
    <w:rsid w:val="005D72E7"/>
    <w:rsid w:val="005E08EA"/>
    <w:rsid w:val="005E49FC"/>
    <w:rsid w:val="005F0FA7"/>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72B1"/>
    <w:rsid w:val="006E0100"/>
    <w:rsid w:val="006E3DC5"/>
    <w:rsid w:val="006E4E22"/>
    <w:rsid w:val="006F736A"/>
    <w:rsid w:val="00701838"/>
    <w:rsid w:val="00703075"/>
    <w:rsid w:val="0070397E"/>
    <w:rsid w:val="00705AC8"/>
    <w:rsid w:val="0071290C"/>
    <w:rsid w:val="00712951"/>
    <w:rsid w:val="007174FA"/>
    <w:rsid w:val="00721DA7"/>
    <w:rsid w:val="007231BE"/>
    <w:rsid w:val="00725417"/>
    <w:rsid w:val="00727809"/>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0026"/>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AB8"/>
    <w:rsid w:val="00912CCC"/>
    <w:rsid w:val="00913B34"/>
    <w:rsid w:val="00916EA4"/>
    <w:rsid w:val="009226B0"/>
    <w:rsid w:val="0092366F"/>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0137"/>
    <w:rsid w:val="009721CB"/>
    <w:rsid w:val="009768A2"/>
    <w:rsid w:val="00987084"/>
    <w:rsid w:val="009900EE"/>
    <w:rsid w:val="00994B69"/>
    <w:rsid w:val="0099614E"/>
    <w:rsid w:val="009A089F"/>
    <w:rsid w:val="009A20BA"/>
    <w:rsid w:val="009A4297"/>
    <w:rsid w:val="009A695A"/>
    <w:rsid w:val="009B2E77"/>
    <w:rsid w:val="009B30E4"/>
    <w:rsid w:val="009B4839"/>
    <w:rsid w:val="009B5CA5"/>
    <w:rsid w:val="009B79C7"/>
    <w:rsid w:val="009C5D59"/>
    <w:rsid w:val="009C5EDF"/>
    <w:rsid w:val="009C62A6"/>
    <w:rsid w:val="009D3936"/>
    <w:rsid w:val="009D7638"/>
    <w:rsid w:val="009E55A4"/>
    <w:rsid w:val="009E5B27"/>
    <w:rsid w:val="009E7F94"/>
    <w:rsid w:val="009F1F8F"/>
    <w:rsid w:val="009F7A67"/>
    <w:rsid w:val="00A014C6"/>
    <w:rsid w:val="00A02CCD"/>
    <w:rsid w:val="00A04999"/>
    <w:rsid w:val="00A114F6"/>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754A2"/>
    <w:rsid w:val="00A754A3"/>
    <w:rsid w:val="00A8561F"/>
    <w:rsid w:val="00A859A7"/>
    <w:rsid w:val="00A87376"/>
    <w:rsid w:val="00A93172"/>
    <w:rsid w:val="00A93CAE"/>
    <w:rsid w:val="00A94AA2"/>
    <w:rsid w:val="00AA2C1D"/>
    <w:rsid w:val="00AA4FD3"/>
    <w:rsid w:val="00AA541F"/>
    <w:rsid w:val="00AA55AD"/>
    <w:rsid w:val="00AB1BA8"/>
    <w:rsid w:val="00AB5D46"/>
    <w:rsid w:val="00AD0540"/>
    <w:rsid w:val="00AD0E08"/>
    <w:rsid w:val="00AE0297"/>
    <w:rsid w:val="00AE20DD"/>
    <w:rsid w:val="00AF02EC"/>
    <w:rsid w:val="00AF3591"/>
    <w:rsid w:val="00AF6BD5"/>
    <w:rsid w:val="00B01000"/>
    <w:rsid w:val="00B01A5E"/>
    <w:rsid w:val="00B04481"/>
    <w:rsid w:val="00B04FE4"/>
    <w:rsid w:val="00B16965"/>
    <w:rsid w:val="00B16C03"/>
    <w:rsid w:val="00B22262"/>
    <w:rsid w:val="00B264F0"/>
    <w:rsid w:val="00B30307"/>
    <w:rsid w:val="00B31736"/>
    <w:rsid w:val="00B31F1D"/>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4274"/>
    <w:rsid w:val="00B80E34"/>
    <w:rsid w:val="00B82C99"/>
    <w:rsid w:val="00B92E6E"/>
    <w:rsid w:val="00BA1668"/>
    <w:rsid w:val="00BA5DD1"/>
    <w:rsid w:val="00BA5DFF"/>
    <w:rsid w:val="00BA7739"/>
    <w:rsid w:val="00BB065F"/>
    <w:rsid w:val="00BB54EC"/>
    <w:rsid w:val="00BB7631"/>
    <w:rsid w:val="00BC4B7A"/>
    <w:rsid w:val="00BC58BE"/>
    <w:rsid w:val="00BC5CB4"/>
    <w:rsid w:val="00BD0F3F"/>
    <w:rsid w:val="00BD2DB8"/>
    <w:rsid w:val="00BE00F3"/>
    <w:rsid w:val="00BE325A"/>
    <w:rsid w:val="00BE4EE5"/>
    <w:rsid w:val="00BF0BF2"/>
    <w:rsid w:val="00BF459E"/>
    <w:rsid w:val="00BF5C88"/>
    <w:rsid w:val="00C01137"/>
    <w:rsid w:val="00C049A2"/>
    <w:rsid w:val="00C049CC"/>
    <w:rsid w:val="00C0622D"/>
    <w:rsid w:val="00C0719A"/>
    <w:rsid w:val="00C11E05"/>
    <w:rsid w:val="00C12641"/>
    <w:rsid w:val="00C1367B"/>
    <w:rsid w:val="00C13E33"/>
    <w:rsid w:val="00C14675"/>
    <w:rsid w:val="00C14F8E"/>
    <w:rsid w:val="00C15126"/>
    <w:rsid w:val="00C22581"/>
    <w:rsid w:val="00C24F75"/>
    <w:rsid w:val="00C26293"/>
    <w:rsid w:val="00C324D6"/>
    <w:rsid w:val="00C32B06"/>
    <w:rsid w:val="00C33E74"/>
    <w:rsid w:val="00C35D4E"/>
    <w:rsid w:val="00C37194"/>
    <w:rsid w:val="00C41AE3"/>
    <w:rsid w:val="00C42D73"/>
    <w:rsid w:val="00C430D2"/>
    <w:rsid w:val="00C461E2"/>
    <w:rsid w:val="00C4668D"/>
    <w:rsid w:val="00C5608A"/>
    <w:rsid w:val="00C56C32"/>
    <w:rsid w:val="00C6310A"/>
    <w:rsid w:val="00C66314"/>
    <w:rsid w:val="00C74EE3"/>
    <w:rsid w:val="00C772CA"/>
    <w:rsid w:val="00C80B1B"/>
    <w:rsid w:val="00C8579A"/>
    <w:rsid w:val="00C87A1A"/>
    <w:rsid w:val="00C91502"/>
    <w:rsid w:val="00C93E05"/>
    <w:rsid w:val="00CA1615"/>
    <w:rsid w:val="00CB13A3"/>
    <w:rsid w:val="00CC2773"/>
    <w:rsid w:val="00CC2AD4"/>
    <w:rsid w:val="00CD023E"/>
    <w:rsid w:val="00CD5132"/>
    <w:rsid w:val="00CD5255"/>
    <w:rsid w:val="00CD5C16"/>
    <w:rsid w:val="00CD6EFB"/>
    <w:rsid w:val="00CD7EDD"/>
    <w:rsid w:val="00CE3644"/>
    <w:rsid w:val="00CE6454"/>
    <w:rsid w:val="00CF075C"/>
    <w:rsid w:val="00CF44DF"/>
    <w:rsid w:val="00CF6FCC"/>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935AA"/>
    <w:rsid w:val="00D94586"/>
    <w:rsid w:val="00D95A2F"/>
    <w:rsid w:val="00D96765"/>
    <w:rsid w:val="00D977C6"/>
    <w:rsid w:val="00DA1942"/>
    <w:rsid w:val="00DA73A5"/>
    <w:rsid w:val="00DB652B"/>
    <w:rsid w:val="00DB6E98"/>
    <w:rsid w:val="00DC15CC"/>
    <w:rsid w:val="00DC231E"/>
    <w:rsid w:val="00DC2D4E"/>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A40"/>
    <w:rsid w:val="00E30DF5"/>
    <w:rsid w:val="00E41FFF"/>
    <w:rsid w:val="00E42BC5"/>
    <w:rsid w:val="00E432B3"/>
    <w:rsid w:val="00E45AA9"/>
    <w:rsid w:val="00E46CFA"/>
    <w:rsid w:val="00E474C4"/>
    <w:rsid w:val="00E50B2E"/>
    <w:rsid w:val="00E60D03"/>
    <w:rsid w:val="00E61A93"/>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774C6"/>
    <w:rsid w:val="00F805E2"/>
    <w:rsid w:val="00F8218A"/>
    <w:rsid w:val="00F8327F"/>
    <w:rsid w:val="00F84E50"/>
    <w:rsid w:val="00F97C1B"/>
    <w:rsid w:val="00FA7264"/>
    <w:rsid w:val="00FB09A2"/>
    <w:rsid w:val="00FB4C0A"/>
    <w:rsid w:val="00FB6F86"/>
    <w:rsid w:val="00FB79C3"/>
    <w:rsid w:val="00FC0A5C"/>
    <w:rsid w:val="00FC295C"/>
    <w:rsid w:val="00FC49F4"/>
    <w:rsid w:val="00FD05E5"/>
    <w:rsid w:val="00FD12CE"/>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BE9D"/>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AF5E-13E6-4212-ABC1-57933C60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31</cp:revision>
  <cp:lastPrinted>2024-02-13T12:35:00Z</cp:lastPrinted>
  <dcterms:created xsi:type="dcterms:W3CDTF">2024-02-14T14:16:00Z</dcterms:created>
  <dcterms:modified xsi:type="dcterms:W3CDTF">2024-03-05T20:10:00Z</dcterms:modified>
</cp:coreProperties>
</file>