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69" w:rsidRPr="00426BB4" w:rsidRDefault="002F2F69" w:rsidP="002F2F69">
      <w:pPr>
        <w:widowControl w:val="0"/>
        <w:tabs>
          <w:tab w:val="left" w:pos="3060"/>
        </w:tabs>
        <w:spacing w:line="251" w:lineRule="auto"/>
        <w:jc w:val="center"/>
        <w:rPr>
          <w:b/>
          <w:szCs w:val="24"/>
        </w:rPr>
      </w:pPr>
      <w:r w:rsidRPr="00426BB4">
        <w:rPr>
          <w:szCs w:val="24"/>
        </w:rPr>
        <w:fldChar w:fldCharType="begin"/>
      </w:r>
      <w:r w:rsidRPr="00426BB4">
        <w:rPr>
          <w:szCs w:val="24"/>
        </w:rPr>
        <w:instrText xml:space="preserve"> SEQ CHAPTER \h \r 1</w:instrText>
      </w:r>
      <w:r w:rsidRPr="00426BB4">
        <w:rPr>
          <w:szCs w:val="24"/>
        </w:rPr>
        <w:fldChar w:fldCharType="end"/>
      </w:r>
      <w:smartTag w:uri="urn:schemas-microsoft-com:office:smarttags" w:element="address">
        <w:smartTag w:uri="urn:schemas-microsoft-com:office:smarttags" w:element="Street">
          <w:r w:rsidRPr="00426BB4">
            <w:rPr>
              <w:b/>
              <w:szCs w:val="24"/>
            </w:rPr>
            <w:t>Harrisburg</w:t>
          </w:r>
        </w:smartTag>
        <w:r w:rsidRPr="00426BB4">
          <w:rPr>
            <w:b/>
            <w:szCs w:val="24"/>
          </w:rPr>
          <w:t xml:space="preserve"> </w:t>
        </w:r>
        <w:smartTag w:uri="urn:schemas-microsoft-com:office:smarttags" w:element="PlaceType">
          <w:r w:rsidRPr="00426BB4">
            <w:rPr>
              <w:b/>
              <w:szCs w:val="24"/>
            </w:rPr>
            <w:t>City</w:t>
          </w:r>
        </w:smartTag>
      </w:smartTag>
      <w:r w:rsidRPr="00426BB4">
        <w:rPr>
          <w:b/>
          <w:szCs w:val="24"/>
        </w:rPr>
        <w:t xml:space="preserve"> Council Meeting </w:t>
      </w:r>
    </w:p>
    <w:p w:rsidR="002F2F69" w:rsidRDefault="000849D6" w:rsidP="002F2F69">
      <w:pPr>
        <w:widowControl w:val="0"/>
        <w:tabs>
          <w:tab w:val="left" w:pos="3060"/>
        </w:tabs>
        <w:spacing w:line="251" w:lineRule="auto"/>
        <w:jc w:val="center"/>
        <w:rPr>
          <w:b/>
          <w:szCs w:val="24"/>
        </w:rPr>
      </w:pPr>
      <w:r>
        <w:rPr>
          <w:b/>
          <w:szCs w:val="24"/>
        </w:rPr>
        <w:t>Harris-Pruett Building</w:t>
      </w:r>
    </w:p>
    <w:p w:rsidR="000849D6" w:rsidRPr="00426BB4" w:rsidRDefault="000849D6" w:rsidP="002F2F69">
      <w:pPr>
        <w:widowControl w:val="0"/>
        <w:tabs>
          <w:tab w:val="left" w:pos="3060"/>
        </w:tabs>
        <w:spacing w:line="251" w:lineRule="auto"/>
        <w:jc w:val="center"/>
        <w:rPr>
          <w:b/>
          <w:szCs w:val="24"/>
        </w:rPr>
      </w:pPr>
      <w:r>
        <w:rPr>
          <w:b/>
          <w:szCs w:val="24"/>
        </w:rPr>
        <w:t>107 E. Church Street</w:t>
      </w:r>
    </w:p>
    <w:p w:rsidR="002F2F69" w:rsidRPr="00426BB4" w:rsidRDefault="002F2F69" w:rsidP="002F2F69">
      <w:pPr>
        <w:widowControl w:val="0"/>
        <w:tabs>
          <w:tab w:val="left" w:pos="3060"/>
        </w:tabs>
        <w:spacing w:line="251" w:lineRule="auto"/>
        <w:jc w:val="center"/>
        <w:rPr>
          <w:szCs w:val="24"/>
        </w:rPr>
      </w:pPr>
      <w:smartTag w:uri="urn:schemas-microsoft-com:office:smarttags" w:element="address">
        <w:smartTag w:uri="urn:schemas-microsoft-com:office:smarttags" w:element="City">
          <w:r w:rsidRPr="00426BB4">
            <w:rPr>
              <w:b/>
              <w:szCs w:val="24"/>
            </w:rPr>
            <w:t>Harrisburg</w:t>
          </w:r>
        </w:smartTag>
        <w:r w:rsidRPr="00426BB4">
          <w:rPr>
            <w:b/>
            <w:szCs w:val="24"/>
          </w:rPr>
          <w:t xml:space="preserve">, </w:t>
        </w:r>
        <w:smartTag w:uri="urn:schemas-microsoft-com:office:smarttags" w:element="PostalCode">
          <w:r w:rsidRPr="00426BB4">
            <w:rPr>
              <w:b/>
              <w:szCs w:val="24"/>
            </w:rPr>
            <w:t>Illinois</w:t>
          </w:r>
        </w:smartTag>
      </w:smartTag>
    </w:p>
    <w:p w:rsidR="002F2F69" w:rsidRPr="00426BB4" w:rsidRDefault="0071720D" w:rsidP="002F2F69">
      <w:pPr>
        <w:widowControl w:val="0"/>
        <w:tabs>
          <w:tab w:val="left" w:pos="3060"/>
        </w:tabs>
        <w:spacing w:line="251" w:lineRule="auto"/>
        <w:jc w:val="center"/>
        <w:rPr>
          <w:b/>
          <w:szCs w:val="24"/>
        </w:rPr>
      </w:pPr>
      <w:r>
        <w:rPr>
          <w:b/>
          <w:szCs w:val="24"/>
        </w:rPr>
        <w:t>Public Hearing</w:t>
      </w:r>
    </w:p>
    <w:p w:rsidR="002F2F69" w:rsidRDefault="002F2F69" w:rsidP="002F2F69">
      <w:pPr>
        <w:widowControl w:val="0"/>
        <w:tabs>
          <w:tab w:val="left" w:pos="3060"/>
        </w:tabs>
        <w:spacing w:line="251" w:lineRule="auto"/>
        <w:jc w:val="center"/>
        <w:rPr>
          <w:b/>
          <w:szCs w:val="24"/>
        </w:rPr>
      </w:pPr>
      <w:r>
        <w:rPr>
          <w:b/>
          <w:szCs w:val="24"/>
        </w:rPr>
        <w:t>April 2</w:t>
      </w:r>
      <w:r w:rsidR="000849D6">
        <w:rPr>
          <w:b/>
          <w:szCs w:val="24"/>
        </w:rPr>
        <w:t>8, 2023</w:t>
      </w:r>
    </w:p>
    <w:p w:rsidR="00D73375" w:rsidRDefault="00276DD5" w:rsidP="002F2F69">
      <w:pPr>
        <w:jc w:val="center"/>
        <w:rPr>
          <w:b/>
          <w:szCs w:val="24"/>
        </w:rPr>
      </w:pPr>
    </w:p>
    <w:p w:rsidR="002F2F69" w:rsidRDefault="002F2F69" w:rsidP="002F2F69">
      <w:pPr>
        <w:jc w:val="center"/>
        <w:rPr>
          <w:b/>
          <w:szCs w:val="24"/>
        </w:rPr>
      </w:pPr>
    </w:p>
    <w:p w:rsidR="002F2F69" w:rsidRPr="00426BB4" w:rsidRDefault="002F2F69" w:rsidP="002F2F69">
      <w:pPr>
        <w:widowControl w:val="0"/>
        <w:tabs>
          <w:tab w:val="left" w:pos="3060"/>
        </w:tabs>
        <w:spacing w:line="252" w:lineRule="auto"/>
        <w:rPr>
          <w:szCs w:val="24"/>
        </w:rPr>
      </w:pPr>
      <w:r w:rsidRPr="00426BB4">
        <w:rPr>
          <w:szCs w:val="24"/>
        </w:rPr>
        <w:t>The Harrisburg City Council met on</w:t>
      </w:r>
      <w:r>
        <w:rPr>
          <w:szCs w:val="24"/>
        </w:rPr>
        <w:t xml:space="preserve"> April 2</w:t>
      </w:r>
      <w:r w:rsidR="000849D6">
        <w:rPr>
          <w:szCs w:val="24"/>
        </w:rPr>
        <w:t>8</w:t>
      </w:r>
      <w:r>
        <w:rPr>
          <w:szCs w:val="24"/>
        </w:rPr>
        <w:t>, 20</w:t>
      </w:r>
      <w:r w:rsidR="00947650">
        <w:rPr>
          <w:szCs w:val="24"/>
        </w:rPr>
        <w:t>2</w:t>
      </w:r>
      <w:r w:rsidR="000849D6">
        <w:rPr>
          <w:szCs w:val="24"/>
        </w:rPr>
        <w:t>3</w:t>
      </w:r>
      <w:r>
        <w:rPr>
          <w:szCs w:val="24"/>
        </w:rPr>
        <w:t xml:space="preserve"> </w:t>
      </w:r>
      <w:r w:rsidRPr="00426BB4">
        <w:rPr>
          <w:szCs w:val="24"/>
        </w:rPr>
        <w:t>a</w:t>
      </w:r>
      <w:r w:rsidR="00276DD5">
        <w:rPr>
          <w:szCs w:val="24"/>
        </w:rPr>
        <w:t xml:space="preserve">fter the adjourned meeting at </w:t>
      </w:r>
      <w:bookmarkStart w:id="0" w:name="_GoBack"/>
      <w:bookmarkEnd w:id="0"/>
      <w:r w:rsidR="000849D6">
        <w:rPr>
          <w:szCs w:val="24"/>
        </w:rPr>
        <w:t>the Harris-Pruett Building at 107 E. Church Street,</w:t>
      </w:r>
      <w:r>
        <w:rPr>
          <w:szCs w:val="24"/>
        </w:rPr>
        <w:t xml:space="preserve"> City Hall, </w:t>
      </w:r>
      <w:r w:rsidRPr="00426BB4">
        <w:rPr>
          <w:szCs w:val="24"/>
        </w:rPr>
        <w:t xml:space="preserve">Harrisburg, Illinois. </w:t>
      </w:r>
    </w:p>
    <w:p w:rsidR="002F2F69" w:rsidRPr="00426BB4" w:rsidRDefault="002F2F69" w:rsidP="002F2F69">
      <w:pPr>
        <w:widowControl w:val="0"/>
        <w:tabs>
          <w:tab w:val="left" w:pos="3060"/>
        </w:tabs>
        <w:spacing w:line="252" w:lineRule="auto"/>
        <w:rPr>
          <w:szCs w:val="24"/>
        </w:rPr>
      </w:pPr>
    </w:p>
    <w:p w:rsidR="002F2F69" w:rsidRDefault="002F2F69" w:rsidP="002F2F69">
      <w:pPr>
        <w:widowControl w:val="0"/>
        <w:tabs>
          <w:tab w:val="left" w:pos="3060"/>
        </w:tabs>
        <w:spacing w:line="252" w:lineRule="auto"/>
        <w:rPr>
          <w:szCs w:val="24"/>
        </w:rPr>
      </w:pPr>
      <w:r>
        <w:rPr>
          <w:szCs w:val="24"/>
        </w:rPr>
        <w:t xml:space="preserve">Mayor </w:t>
      </w:r>
      <w:r w:rsidR="00947650">
        <w:rPr>
          <w:szCs w:val="24"/>
        </w:rPr>
        <w:t>John McPeek</w:t>
      </w:r>
      <w:r>
        <w:rPr>
          <w:szCs w:val="24"/>
        </w:rPr>
        <w:t xml:space="preserve"> </w:t>
      </w:r>
      <w:r w:rsidRPr="00426BB4">
        <w:rPr>
          <w:szCs w:val="24"/>
        </w:rPr>
        <w:t xml:space="preserve">presided over the </w:t>
      </w:r>
      <w:r w:rsidR="00D47A3A">
        <w:rPr>
          <w:szCs w:val="24"/>
        </w:rPr>
        <w:t>public hearing</w:t>
      </w:r>
      <w:r w:rsidRPr="00426BB4">
        <w:rPr>
          <w:szCs w:val="24"/>
        </w:rPr>
        <w:t xml:space="preserve"> with Commissioners</w:t>
      </w:r>
      <w:r>
        <w:rPr>
          <w:szCs w:val="24"/>
        </w:rPr>
        <w:t xml:space="preserve"> </w:t>
      </w:r>
      <w:r w:rsidR="00947650">
        <w:rPr>
          <w:szCs w:val="24"/>
        </w:rPr>
        <w:t>Raymond Gunning</w:t>
      </w:r>
      <w:r>
        <w:rPr>
          <w:szCs w:val="24"/>
        </w:rPr>
        <w:t xml:space="preserve"> </w:t>
      </w:r>
      <w:r w:rsidR="00947650">
        <w:rPr>
          <w:szCs w:val="24"/>
        </w:rPr>
        <w:t>and Ron Morse</w:t>
      </w:r>
      <w:r>
        <w:rPr>
          <w:szCs w:val="24"/>
        </w:rPr>
        <w:t xml:space="preserve"> answering roll call.</w:t>
      </w:r>
      <w:r w:rsidR="006F1386">
        <w:rPr>
          <w:szCs w:val="24"/>
        </w:rPr>
        <w:t xml:space="preserve">  Commissioners Roger Angelly and Rupert Johnson was absent.</w:t>
      </w:r>
    </w:p>
    <w:p w:rsidR="002F2F69" w:rsidRDefault="002F2F69" w:rsidP="002F2F69">
      <w:pPr>
        <w:widowControl w:val="0"/>
        <w:tabs>
          <w:tab w:val="left" w:pos="3060"/>
        </w:tabs>
        <w:spacing w:line="252" w:lineRule="auto"/>
        <w:rPr>
          <w:szCs w:val="24"/>
        </w:rPr>
      </w:pPr>
    </w:p>
    <w:p w:rsidR="006F1386" w:rsidRDefault="0071720D" w:rsidP="002F2F69">
      <w:pPr>
        <w:widowControl w:val="0"/>
        <w:tabs>
          <w:tab w:val="left" w:pos="3060"/>
        </w:tabs>
        <w:spacing w:line="252" w:lineRule="auto"/>
        <w:rPr>
          <w:szCs w:val="24"/>
        </w:rPr>
      </w:pPr>
      <w:r>
        <w:rPr>
          <w:szCs w:val="24"/>
        </w:rPr>
        <w:t>Mayor John McPeek discussed the Energy Transition Community Grant Program with council and the citizens in attendance.  He welcomed suggestions on ideas for this money.  There are certain criteria for th</w:t>
      </w:r>
      <w:r w:rsidR="00D47A3A">
        <w:rPr>
          <w:szCs w:val="24"/>
        </w:rPr>
        <w:t>e</w:t>
      </w:r>
      <w:r>
        <w:rPr>
          <w:szCs w:val="24"/>
        </w:rPr>
        <w:t xml:space="preserve"> grant.  Treasurer Alex Jackson presented a listing of eligible projects to those in attendance.  Some of the ideas included:  tourism, infrastructure, uptown beatification, and a dog park.</w:t>
      </w:r>
    </w:p>
    <w:p w:rsidR="0071720D" w:rsidRDefault="0071720D" w:rsidP="002F2F69">
      <w:pPr>
        <w:widowControl w:val="0"/>
        <w:tabs>
          <w:tab w:val="left" w:pos="3060"/>
        </w:tabs>
        <w:spacing w:line="252" w:lineRule="auto"/>
        <w:rPr>
          <w:szCs w:val="24"/>
        </w:rPr>
      </w:pPr>
    </w:p>
    <w:p w:rsidR="002F2F69" w:rsidRDefault="0071720D" w:rsidP="002F2F69">
      <w:pPr>
        <w:widowControl w:val="0"/>
        <w:tabs>
          <w:tab w:val="left" w:pos="3060"/>
        </w:tabs>
        <w:spacing w:line="252" w:lineRule="auto"/>
        <w:rPr>
          <w:szCs w:val="24"/>
        </w:rPr>
      </w:pPr>
      <w:r>
        <w:rPr>
          <w:szCs w:val="24"/>
        </w:rPr>
        <w:t xml:space="preserve">Mayor John McPeek made the motion to adjourn.  </w:t>
      </w:r>
      <w:r w:rsidR="00947650">
        <w:rPr>
          <w:szCs w:val="24"/>
        </w:rPr>
        <w:t xml:space="preserve">Seconded by </w:t>
      </w:r>
      <w:r w:rsidR="000849D6">
        <w:rPr>
          <w:szCs w:val="24"/>
        </w:rPr>
        <w:t>C</w:t>
      </w:r>
      <w:r w:rsidR="002F2F69">
        <w:rPr>
          <w:szCs w:val="24"/>
        </w:rPr>
        <w:t>ommissioner</w:t>
      </w:r>
      <w:r w:rsidR="00F431B8">
        <w:rPr>
          <w:szCs w:val="24"/>
        </w:rPr>
        <w:t xml:space="preserve"> Raymond Gunning</w:t>
      </w:r>
      <w:r w:rsidR="000849D6">
        <w:rPr>
          <w:szCs w:val="24"/>
        </w:rPr>
        <w:t xml:space="preserve"> </w:t>
      </w:r>
      <w:r w:rsidR="002F2F69">
        <w:rPr>
          <w:szCs w:val="24"/>
        </w:rPr>
        <w:t xml:space="preserve">. </w:t>
      </w:r>
      <w:r w:rsidR="000849D6">
        <w:rPr>
          <w:szCs w:val="24"/>
        </w:rPr>
        <w:t xml:space="preserve">A roll call vote was taken with all voting yes.  </w:t>
      </w:r>
      <w:r w:rsidR="002F2F69">
        <w:rPr>
          <w:szCs w:val="24"/>
        </w:rPr>
        <w:t>Motion carried.</w:t>
      </w:r>
    </w:p>
    <w:p w:rsidR="002F2F69" w:rsidRDefault="002F2F69" w:rsidP="002F2F69">
      <w:pPr>
        <w:widowControl w:val="0"/>
        <w:tabs>
          <w:tab w:val="left" w:pos="3060"/>
        </w:tabs>
        <w:spacing w:line="252" w:lineRule="auto"/>
        <w:rPr>
          <w:szCs w:val="24"/>
        </w:rPr>
      </w:pPr>
    </w:p>
    <w:p w:rsidR="002F2F69" w:rsidRDefault="00F431B8" w:rsidP="002F2F69">
      <w:pPr>
        <w:widowControl w:val="0"/>
        <w:tabs>
          <w:tab w:val="left" w:pos="3060"/>
        </w:tabs>
        <w:spacing w:line="252" w:lineRule="auto"/>
        <w:rPr>
          <w:szCs w:val="24"/>
        </w:rPr>
      </w:pPr>
      <w:r>
        <w:rPr>
          <w:szCs w:val="24"/>
        </w:rPr>
        <w:t>Mayor John McPeek</w:t>
      </w:r>
      <w:r w:rsidR="00947650">
        <w:rPr>
          <w:szCs w:val="24"/>
        </w:rPr>
        <w:t xml:space="preserve"> made the motion </w:t>
      </w:r>
      <w:r w:rsidR="002F2F69">
        <w:rPr>
          <w:szCs w:val="24"/>
        </w:rPr>
        <w:t>to adjourn</w:t>
      </w:r>
      <w:r w:rsidR="00947650">
        <w:rPr>
          <w:szCs w:val="24"/>
        </w:rPr>
        <w:t>.</w:t>
      </w:r>
      <w:r w:rsidR="002F2F69">
        <w:rPr>
          <w:szCs w:val="24"/>
        </w:rPr>
        <w:t xml:space="preserve"> </w:t>
      </w:r>
      <w:r w:rsidR="00947650">
        <w:rPr>
          <w:szCs w:val="24"/>
        </w:rPr>
        <w:t xml:space="preserve">Seconded by </w:t>
      </w:r>
      <w:r w:rsidR="002F2F69">
        <w:rPr>
          <w:szCs w:val="24"/>
        </w:rPr>
        <w:t>Commissioner</w:t>
      </w:r>
      <w:r>
        <w:rPr>
          <w:szCs w:val="24"/>
        </w:rPr>
        <w:t xml:space="preserve"> Raymond Gunning</w:t>
      </w:r>
      <w:r w:rsidR="00947650">
        <w:rPr>
          <w:szCs w:val="24"/>
        </w:rPr>
        <w:t>.</w:t>
      </w:r>
      <w:r w:rsidR="002F2F69">
        <w:rPr>
          <w:szCs w:val="24"/>
        </w:rPr>
        <w:t xml:space="preserve"> </w:t>
      </w:r>
      <w:r w:rsidR="00947650">
        <w:rPr>
          <w:szCs w:val="24"/>
        </w:rPr>
        <w:t xml:space="preserve">  A </w:t>
      </w:r>
      <w:r w:rsidR="002F2F69">
        <w:rPr>
          <w:szCs w:val="24"/>
        </w:rPr>
        <w:t>roll call vote</w:t>
      </w:r>
      <w:r w:rsidR="00947650">
        <w:rPr>
          <w:szCs w:val="24"/>
        </w:rPr>
        <w:t xml:space="preserve"> was taken with </w:t>
      </w:r>
      <w:r w:rsidR="002F2F69">
        <w:rPr>
          <w:szCs w:val="24"/>
        </w:rPr>
        <w:t xml:space="preserve">all </w:t>
      </w:r>
      <w:r w:rsidR="00947650">
        <w:rPr>
          <w:szCs w:val="24"/>
        </w:rPr>
        <w:t xml:space="preserve">present voting yes.  </w:t>
      </w:r>
      <w:r w:rsidR="002F2F69">
        <w:rPr>
          <w:szCs w:val="24"/>
        </w:rPr>
        <w:t>Motion carried.</w:t>
      </w:r>
    </w:p>
    <w:p w:rsidR="002F2F69" w:rsidRDefault="002F2F69" w:rsidP="002F2F69">
      <w:pPr>
        <w:widowControl w:val="0"/>
        <w:tabs>
          <w:tab w:val="left" w:pos="3060"/>
        </w:tabs>
        <w:spacing w:line="252" w:lineRule="auto"/>
        <w:rPr>
          <w:szCs w:val="24"/>
        </w:rPr>
      </w:pPr>
    </w:p>
    <w:p w:rsidR="002F2F69" w:rsidRDefault="002F2F69" w:rsidP="002F2F69">
      <w:pPr>
        <w:widowControl w:val="0"/>
        <w:tabs>
          <w:tab w:val="left" w:pos="3060"/>
        </w:tabs>
        <w:spacing w:line="252" w:lineRule="auto"/>
        <w:rPr>
          <w:szCs w:val="24"/>
        </w:rPr>
      </w:pPr>
      <w:r>
        <w:rPr>
          <w:szCs w:val="24"/>
        </w:rPr>
        <w:t>Adjourn</w:t>
      </w:r>
      <w:r w:rsidR="000849D6">
        <w:rPr>
          <w:szCs w:val="24"/>
        </w:rPr>
        <w:t>:</w:t>
      </w:r>
      <w:r w:rsidR="00F431B8">
        <w:rPr>
          <w:szCs w:val="24"/>
        </w:rPr>
        <w:t xml:space="preserve"> 8:</w:t>
      </w:r>
      <w:r w:rsidR="0071720D">
        <w:rPr>
          <w:szCs w:val="24"/>
        </w:rPr>
        <w:t>05 a.m.</w:t>
      </w:r>
    </w:p>
    <w:p w:rsidR="002F2F69" w:rsidRDefault="002F2F69" w:rsidP="002F2F69">
      <w:pPr>
        <w:widowControl w:val="0"/>
        <w:tabs>
          <w:tab w:val="left" w:pos="3060"/>
        </w:tabs>
        <w:spacing w:line="252" w:lineRule="auto"/>
        <w:rPr>
          <w:szCs w:val="24"/>
        </w:rPr>
      </w:pPr>
    </w:p>
    <w:p w:rsidR="002F2F69" w:rsidRDefault="002F2F69" w:rsidP="002F2F69">
      <w:pPr>
        <w:jc w:val="center"/>
      </w:pPr>
    </w:p>
    <w:sectPr w:rsidR="002F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69"/>
    <w:rsid w:val="000849D6"/>
    <w:rsid w:val="000E333F"/>
    <w:rsid w:val="00276DD5"/>
    <w:rsid w:val="002F2F69"/>
    <w:rsid w:val="003C6903"/>
    <w:rsid w:val="005524C0"/>
    <w:rsid w:val="006F1386"/>
    <w:rsid w:val="0071720D"/>
    <w:rsid w:val="00947650"/>
    <w:rsid w:val="00AD66A2"/>
    <w:rsid w:val="00B16BA5"/>
    <w:rsid w:val="00D47A3A"/>
    <w:rsid w:val="00F431B8"/>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3563A7C9"/>
  <w15:chartTrackingRefBased/>
  <w15:docId w15:val="{73042980-CB70-457B-9C05-0BEC464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69"/>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Wofford</dc:creator>
  <cp:keywords/>
  <dc:description/>
  <cp:lastModifiedBy>Terri Jenkins</cp:lastModifiedBy>
  <cp:revision>5</cp:revision>
  <cp:lastPrinted>2022-04-29T13:08:00Z</cp:lastPrinted>
  <dcterms:created xsi:type="dcterms:W3CDTF">2023-05-02T19:18:00Z</dcterms:created>
  <dcterms:modified xsi:type="dcterms:W3CDTF">2023-05-02T19:21:00Z</dcterms:modified>
</cp:coreProperties>
</file>