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7848C4" w:rsidP="007848C4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7848C4" w:rsidRPr="006D586C" w:rsidRDefault="007848C4" w:rsidP="007848C4">
      <w:pPr>
        <w:ind w:left="360"/>
        <w:jc w:val="center"/>
        <w:rPr>
          <w:b/>
        </w:rPr>
      </w:pPr>
      <w:r>
        <w:rPr>
          <w:b/>
        </w:rPr>
        <w:t>Special Meeting</w:t>
      </w:r>
    </w:p>
    <w:p w:rsidR="007848C4" w:rsidRPr="006D586C" w:rsidRDefault="007848C4" w:rsidP="007848C4">
      <w:pPr>
        <w:jc w:val="center"/>
        <w:rPr>
          <w:b/>
        </w:rPr>
      </w:pPr>
      <w:r>
        <w:rPr>
          <w:b/>
        </w:rPr>
        <w:t>Harris-Pruett Building</w:t>
      </w:r>
    </w:p>
    <w:p w:rsidR="007848C4" w:rsidRDefault="007848C4" w:rsidP="007848C4">
      <w:pPr>
        <w:jc w:val="center"/>
        <w:rPr>
          <w:b/>
        </w:rPr>
      </w:pPr>
      <w:r>
        <w:rPr>
          <w:b/>
        </w:rPr>
        <w:t>107 E. Church Street</w:t>
      </w:r>
    </w:p>
    <w:p w:rsidR="007848C4" w:rsidRPr="006D586C" w:rsidRDefault="007848C4" w:rsidP="007848C4">
      <w:pPr>
        <w:jc w:val="center"/>
        <w:rPr>
          <w:b/>
        </w:rPr>
      </w:pPr>
      <w:r>
        <w:rPr>
          <w:b/>
        </w:rPr>
        <w:t>Harrisburg, Il  62946</w:t>
      </w:r>
    </w:p>
    <w:p w:rsidR="007848C4" w:rsidRPr="006D586C" w:rsidRDefault="007848C4" w:rsidP="007848C4">
      <w:pPr>
        <w:jc w:val="center"/>
        <w:rPr>
          <w:b/>
        </w:rPr>
      </w:pPr>
      <w:r>
        <w:rPr>
          <w:b/>
        </w:rPr>
        <w:t>June 22, 2023</w:t>
      </w:r>
    </w:p>
    <w:p w:rsidR="007848C4" w:rsidRPr="006D586C" w:rsidRDefault="007848C4" w:rsidP="007848C4">
      <w:pPr>
        <w:jc w:val="center"/>
        <w:rPr>
          <w:b/>
        </w:rPr>
      </w:pPr>
      <w:r>
        <w:rPr>
          <w:b/>
        </w:rPr>
        <w:t>8:00 a.m.</w:t>
      </w:r>
    </w:p>
    <w:p w:rsidR="007848C4" w:rsidRPr="006D586C" w:rsidRDefault="007848C4" w:rsidP="007848C4"/>
    <w:p w:rsidR="007848C4" w:rsidRPr="006D586C" w:rsidRDefault="007848C4" w:rsidP="007848C4">
      <w:pPr>
        <w:rPr>
          <w:b/>
          <w:vanish/>
        </w:rPr>
      </w:pPr>
    </w:p>
    <w:p w:rsidR="007848C4" w:rsidRDefault="007848C4" w:rsidP="007848C4">
      <w:r>
        <w:t>The Harrisburg City Council met on June 22, 2023 at 8:00 a.m. at the Harris-Pruett Building located at 107 E. Church Street, Harrisburg, IL.</w:t>
      </w:r>
    </w:p>
    <w:p w:rsidR="007848C4" w:rsidRDefault="007848C4" w:rsidP="007848C4"/>
    <w:p w:rsidR="007848C4" w:rsidRDefault="007848C4" w:rsidP="007848C4">
      <w:r>
        <w:t xml:space="preserve">Mayor John McPeek called the meeting to order.  Mayor John McPeek presided over the meeting with Commissioners Raymond Gunning, Roger Angelly, and Rupert Johnson. Commissioner Cynthia Potter was absent.  </w:t>
      </w:r>
    </w:p>
    <w:p w:rsidR="007848C4" w:rsidRDefault="007848C4" w:rsidP="007848C4">
      <w:pPr>
        <w:rPr>
          <w:b/>
        </w:rPr>
      </w:pPr>
    </w:p>
    <w:p w:rsidR="00D70B69" w:rsidRDefault="007848C4">
      <w:r>
        <w:t>Commissioner Raymond Gunning led the group in prayer and Pledge of Allegiance.</w:t>
      </w:r>
    </w:p>
    <w:p w:rsidR="007848C4" w:rsidRDefault="007848C4"/>
    <w:p w:rsidR="007848C4" w:rsidRDefault="007848C4">
      <w:r>
        <w:t xml:space="preserve">Commissioner Roger Angelly made the motion to hire Tracy </w:t>
      </w:r>
      <w:proofErr w:type="spellStart"/>
      <w:r>
        <w:t>Kleinfeldt</w:t>
      </w:r>
      <w:proofErr w:type="spellEnd"/>
      <w:r>
        <w:t xml:space="preserve"> as the Deputy Water Clerk effective July 03, 2023 at the rate of $19.362 pending the pass of her physical and drug screen.  Seconded by Commissioner </w:t>
      </w:r>
      <w:r w:rsidR="00F44228">
        <w:t>Raymond Gunning</w:t>
      </w:r>
      <w:r>
        <w:t>.  A roll call vote was taken with all present voting yes.  Motion carried.</w:t>
      </w:r>
    </w:p>
    <w:p w:rsidR="007848C4" w:rsidRDefault="007848C4"/>
    <w:p w:rsidR="00F44228" w:rsidRDefault="00F44228">
      <w:r>
        <w:t>Mayor John McPeek made the motion to rescind the appointment of Jody Pittman to the Merit Board.  Seconded by Commissioner Raymond Gunning.  A roll call vote was taken with all present voting yes.  Motion carried.</w:t>
      </w:r>
    </w:p>
    <w:p w:rsidR="00F44228" w:rsidRDefault="00F44228"/>
    <w:p w:rsidR="007848C4" w:rsidRDefault="007848C4">
      <w:r>
        <w:t>Mayor John McPeek made the motion to appoint Marc Hodge to the Merit Board</w:t>
      </w:r>
      <w:r w:rsidR="00F44228">
        <w:t>.</w:t>
      </w:r>
      <w:r>
        <w:t xml:space="preserve">  Seconded by Commissioner </w:t>
      </w:r>
      <w:r w:rsidR="00F44228">
        <w:t>Rupert Johnson</w:t>
      </w:r>
      <w:r>
        <w:t>.  A roll call vote was taken with all present voting yes.  Motion carried.</w:t>
      </w:r>
    </w:p>
    <w:p w:rsidR="007848C4" w:rsidRDefault="007848C4"/>
    <w:p w:rsidR="007848C4" w:rsidRDefault="007848C4">
      <w:r>
        <w:t xml:space="preserve">Commissioner </w:t>
      </w:r>
      <w:r w:rsidR="009B5E0A">
        <w:t>Roger Angelly</w:t>
      </w:r>
      <w:r>
        <w:t xml:space="preserve"> made the motion to adjourn.  Seconded by Commissioner</w:t>
      </w:r>
      <w:r w:rsidR="009B5E0A">
        <w:t xml:space="preserve"> Raymond Gunning</w:t>
      </w:r>
      <w:r>
        <w:t>.  A roll call vote was taken with all present voting yes.  Motion carried.</w:t>
      </w:r>
    </w:p>
    <w:p w:rsidR="007848C4" w:rsidRDefault="007848C4"/>
    <w:p w:rsidR="007848C4" w:rsidRDefault="007848C4">
      <w:r>
        <w:t xml:space="preserve">Adjourn: </w:t>
      </w:r>
      <w:r w:rsidR="009B5E0A">
        <w:t>8:02 a.m.</w:t>
      </w:r>
      <w:bookmarkStart w:id="0" w:name="_GoBack"/>
      <w:bookmarkEnd w:id="0"/>
    </w:p>
    <w:sectPr w:rsidR="0078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7848C4"/>
    <w:rsid w:val="009B5E0A"/>
    <w:rsid w:val="00D70B69"/>
    <w:rsid w:val="00F44228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8008"/>
  <w15:chartTrackingRefBased/>
  <w15:docId w15:val="{C4D9F8BC-F01D-48F2-A885-62BF392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2023-06-22T13:34:00Z</cp:lastPrinted>
  <dcterms:created xsi:type="dcterms:W3CDTF">2023-06-22T13:34:00Z</dcterms:created>
  <dcterms:modified xsi:type="dcterms:W3CDTF">2023-06-22T13:34:00Z</dcterms:modified>
</cp:coreProperties>
</file>